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E" w:rsidRDefault="0063447E" w:rsidP="00EF53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6020">
        <w:rPr>
          <w:rFonts w:ascii="Times New Roman" w:hAnsi="Times New Roman" w:cs="Times New Roman"/>
          <w:b/>
          <w:sz w:val="40"/>
          <w:szCs w:val="40"/>
        </w:rPr>
        <w:t>РІЧНИЙ ПЛАН ЗАКУПІВЕЛЬ,ЩО ЗДІЙСНЮЄТЬСЯ БЕЗ ПРОВЕД</w:t>
      </w:r>
      <w:r w:rsidR="0034306C">
        <w:rPr>
          <w:rFonts w:ascii="Times New Roman" w:hAnsi="Times New Roman" w:cs="Times New Roman"/>
          <w:b/>
          <w:sz w:val="40"/>
          <w:szCs w:val="40"/>
        </w:rPr>
        <w:t>ЕННЯ ПРОЦЕДУР ЗАКУПІВЕЛЬ НА 2015</w:t>
      </w:r>
      <w:r w:rsidRPr="001E6020">
        <w:rPr>
          <w:rFonts w:ascii="Times New Roman" w:hAnsi="Times New Roman" w:cs="Times New Roman"/>
          <w:b/>
          <w:sz w:val="40"/>
          <w:szCs w:val="40"/>
        </w:rPr>
        <w:t xml:space="preserve"> РІК</w:t>
      </w:r>
    </w:p>
    <w:p w:rsidR="0063447E" w:rsidRPr="001E6020" w:rsidRDefault="0063447E" w:rsidP="006344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>Глинянська</w:t>
      </w:r>
      <w:proofErr w:type="spellEnd"/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міська рада </w:t>
      </w:r>
      <w:proofErr w:type="spellStart"/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>Золочівського</w:t>
      </w:r>
      <w:proofErr w:type="spellEnd"/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району Львівської області</w:t>
      </w:r>
    </w:p>
    <w:p w:rsidR="0063447E" w:rsidRDefault="0063447E" w:rsidP="006344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>ЄДРПОУ 04374430</w:t>
      </w:r>
    </w:p>
    <w:tbl>
      <w:tblPr>
        <w:tblStyle w:val="a3"/>
        <w:tblW w:w="0" w:type="auto"/>
        <w:tblLook w:val="04A0"/>
      </w:tblPr>
      <w:tblGrid>
        <w:gridCol w:w="2173"/>
        <w:gridCol w:w="1489"/>
        <w:gridCol w:w="1423"/>
        <w:gridCol w:w="1457"/>
        <w:gridCol w:w="1638"/>
        <w:gridCol w:w="1391"/>
      </w:tblGrid>
      <w:tr w:rsidR="0063447E" w:rsidTr="0034306C">
        <w:tc>
          <w:tcPr>
            <w:tcW w:w="2173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0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1489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0">
              <w:rPr>
                <w:rFonts w:ascii="Times New Roman" w:hAnsi="Times New Roman" w:cs="Times New Roman"/>
                <w:sz w:val="24"/>
                <w:szCs w:val="24"/>
              </w:rPr>
              <w:t>Код КЕКВ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бюджетних коштів)</w:t>
            </w:r>
          </w:p>
        </w:tc>
        <w:tc>
          <w:tcPr>
            <w:tcW w:w="1423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1457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638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Орієнтований початок проведення процедури закупівлі</w:t>
            </w:r>
          </w:p>
        </w:tc>
        <w:tc>
          <w:tcPr>
            <w:tcW w:w="1391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63447E" w:rsidRPr="001E6020" w:rsidTr="0034306C">
        <w:tc>
          <w:tcPr>
            <w:tcW w:w="2173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7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447E" w:rsidRPr="001E6020" w:rsidTr="0034306C">
        <w:tc>
          <w:tcPr>
            <w:tcW w:w="2173" w:type="dxa"/>
          </w:tcPr>
          <w:p w:rsidR="0063447E" w:rsidRPr="001E6020" w:rsidRDefault="001C5837" w:rsidP="0039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паркова «Вечірня Соната-1-М»Д-300Н-</w:t>
            </w:r>
          </w:p>
        </w:tc>
        <w:tc>
          <w:tcPr>
            <w:tcW w:w="1489" w:type="dxa"/>
          </w:tcPr>
          <w:p w:rsidR="0063447E" w:rsidRPr="001E6020" w:rsidRDefault="001C5837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423" w:type="dxa"/>
          </w:tcPr>
          <w:p w:rsidR="0063447E" w:rsidRPr="001E6020" w:rsidRDefault="001C5837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57270,0</w:t>
            </w:r>
          </w:p>
        </w:tc>
        <w:tc>
          <w:tcPr>
            <w:tcW w:w="1457" w:type="dxa"/>
          </w:tcPr>
          <w:p w:rsidR="0063447E" w:rsidRPr="001E6020" w:rsidRDefault="001C5837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63447E" w:rsidRPr="001E6020" w:rsidRDefault="001C5837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2015р.</w:t>
            </w:r>
          </w:p>
        </w:tc>
        <w:tc>
          <w:tcPr>
            <w:tcW w:w="1391" w:type="dxa"/>
          </w:tcPr>
          <w:p w:rsidR="0063447E" w:rsidRPr="001E6020" w:rsidRDefault="0063447E" w:rsidP="0039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016-2010</w:t>
            </w:r>
          </w:p>
        </w:tc>
      </w:tr>
      <w:tr w:rsidR="0034306C" w:rsidRPr="001E6020" w:rsidTr="0034306C">
        <w:tc>
          <w:tcPr>
            <w:tcW w:w="2173" w:type="dxa"/>
          </w:tcPr>
          <w:p w:rsidR="0034306C" w:rsidRPr="001E6020" w:rsidRDefault="0034306C" w:rsidP="0019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проектної документації і всіх необхідних погоджень з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Львівобленерго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будівництва електропостачання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каналізаційно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–очисних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вул..Лісна,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Львівської області</w:t>
            </w:r>
          </w:p>
        </w:tc>
        <w:tc>
          <w:tcPr>
            <w:tcW w:w="1489" w:type="dxa"/>
          </w:tcPr>
          <w:p w:rsidR="0034306C" w:rsidRPr="001E6020" w:rsidRDefault="0034306C" w:rsidP="001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1423" w:type="dxa"/>
          </w:tcPr>
          <w:p w:rsidR="0034306C" w:rsidRPr="001E6020" w:rsidRDefault="0034306C" w:rsidP="001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457" w:type="dxa"/>
          </w:tcPr>
          <w:p w:rsidR="0034306C" w:rsidRPr="001E6020" w:rsidRDefault="0034306C" w:rsidP="001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4306C" w:rsidRPr="001E6020" w:rsidRDefault="0034306C" w:rsidP="001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2015р.</w:t>
            </w:r>
          </w:p>
        </w:tc>
        <w:tc>
          <w:tcPr>
            <w:tcW w:w="1391" w:type="dxa"/>
          </w:tcPr>
          <w:p w:rsidR="0034306C" w:rsidRPr="001E6020" w:rsidRDefault="0034306C" w:rsidP="001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016-2010</w:t>
            </w:r>
          </w:p>
        </w:tc>
      </w:tr>
    </w:tbl>
    <w:p w:rsidR="0063447E" w:rsidRDefault="0063447E" w:rsidP="0063447E">
      <w:pPr>
        <w:rPr>
          <w:rFonts w:ascii="Times New Roman" w:hAnsi="Times New Roman" w:cs="Times New Roman"/>
          <w:sz w:val="28"/>
          <w:szCs w:val="28"/>
        </w:rPr>
      </w:pPr>
    </w:p>
    <w:p w:rsidR="0063447E" w:rsidRDefault="0063447E" w:rsidP="0063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Затверджений рішенням комітету з конкурсних торгів від_</w:t>
      </w:r>
      <w:r w:rsidR="0034306C">
        <w:rPr>
          <w:rFonts w:ascii="Times New Roman" w:hAnsi="Times New Roman" w:cs="Times New Roman"/>
          <w:sz w:val="28"/>
          <w:szCs w:val="28"/>
        </w:rPr>
        <w:t>12</w:t>
      </w:r>
      <w:r w:rsidR="00F92D7C">
        <w:rPr>
          <w:rFonts w:ascii="Times New Roman" w:hAnsi="Times New Roman" w:cs="Times New Roman"/>
          <w:sz w:val="28"/>
          <w:szCs w:val="28"/>
        </w:rPr>
        <w:t>.05.2015р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47E" w:rsidRDefault="0063447E" w:rsidP="006344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Голова комітету з конкурсних торгів___________  М.З.Гарасим</w:t>
      </w:r>
      <w:r w:rsidRPr="001E602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як</w:t>
      </w:r>
    </w:p>
    <w:p w:rsidR="0063447E" w:rsidRPr="001E6020" w:rsidRDefault="00F92D7C" w:rsidP="006344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3447E">
        <w:rPr>
          <w:rFonts w:ascii="Times New Roman" w:hAnsi="Times New Roman" w:cs="Times New Roman"/>
          <w:sz w:val="28"/>
          <w:szCs w:val="28"/>
        </w:rPr>
        <w:t>Секретар комітету з конкурсних торгів__________  Н.П.</w:t>
      </w:r>
      <w:proofErr w:type="spellStart"/>
      <w:r w:rsidR="0063447E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</w:p>
    <w:p w:rsidR="0063447E" w:rsidRPr="001E6020" w:rsidRDefault="0063447E" w:rsidP="001E602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3447E" w:rsidRPr="001E6020" w:rsidSect="0055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020"/>
    <w:rsid w:val="001C5837"/>
    <w:rsid w:val="001E6020"/>
    <w:rsid w:val="0034306C"/>
    <w:rsid w:val="00402BB5"/>
    <w:rsid w:val="0052639C"/>
    <w:rsid w:val="005547A8"/>
    <w:rsid w:val="0063447E"/>
    <w:rsid w:val="00823B72"/>
    <w:rsid w:val="00896F19"/>
    <w:rsid w:val="00914803"/>
    <w:rsid w:val="00AD3BA3"/>
    <w:rsid w:val="00AE6699"/>
    <w:rsid w:val="00B40581"/>
    <w:rsid w:val="00C95ECA"/>
    <w:rsid w:val="00CF54CA"/>
    <w:rsid w:val="00D50E2C"/>
    <w:rsid w:val="00E96D9C"/>
    <w:rsid w:val="00EF532F"/>
    <w:rsid w:val="00F92D7C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627F-1415-4C9F-AD3B-EC1055B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ZRCSSSM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2015-05-12T07:35:00Z</cp:lastPrinted>
  <dcterms:created xsi:type="dcterms:W3CDTF">2014-12-08T14:47:00Z</dcterms:created>
  <dcterms:modified xsi:type="dcterms:W3CDTF">2015-05-13T11:44:00Z</dcterms:modified>
</cp:coreProperties>
</file>